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1E81" w14:textId="4A68C940" w:rsidR="00251DF5" w:rsidRDefault="00C863C5" w:rsidP="00C863C5">
      <w:pPr>
        <w:jc w:val="center"/>
        <w:rPr>
          <w:b/>
          <w:bCs/>
          <w:sz w:val="52"/>
          <w:szCs w:val="52"/>
          <w:u w:val="single"/>
        </w:rPr>
      </w:pPr>
      <w:r w:rsidRPr="00C863C5">
        <w:rPr>
          <w:b/>
          <w:bCs/>
          <w:sz w:val="52"/>
          <w:szCs w:val="52"/>
          <w:u w:val="single"/>
        </w:rPr>
        <w:t>Checkliste Standrohr Verleih</w:t>
      </w:r>
    </w:p>
    <w:p w14:paraId="30FD7EC8" w14:textId="07F59307" w:rsidR="00C863C5" w:rsidRDefault="00C863C5" w:rsidP="00C863C5"/>
    <w:p w14:paraId="73163B3F" w14:textId="36EBD992" w:rsidR="00C863C5" w:rsidRDefault="00C863C5" w:rsidP="00C863C5"/>
    <w:p w14:paraId="11068F48" w14:textId="69BBF090" w:rsidR="00C863C5" w:rsidRDefault="00C863C5" w:rsidP="00C863C5">
      <w:r>
        <w:t>Ausgabe:</w:t>
      </w:r>
    </w:p>
    <w:p w14:paraId="6A08BDEB" w14:textId="77777777" w:rsidR="00C863C5" w:rsidRDefault="00C863C5" w:rsidP="00C863C5"/>
    <w:p w14:paraId="3D8C7233" w14:textId="0CC1442C" w:rsidR="00C863C5" w:rsidRDefault="00C863C5" w:rsidP="00C863C5">
      <w:pPr>
        <w:pStyle w:val="Listenabsatz"/>
        <w:numPr>
          <w:ilvl w:val="0"/>
          <w:numId w:val="1"/>
        </w:numPr>
      </w:pPr>
      <w:r>
        <w:t>EWE-Standrohr mit Systemtrenner BA und Wasser-Zähler Q³=10</w:t>
      </w:r>
    </w:p>
    <w:p w14:paraId="05736AC4" w14:textId="77777777" w:rsidR="00243822" w:rsidRDefault="00243822" w:rsidP="00C863C5">
      <w:pPr>
        <w:pStyle w:val="Listenabsatz"/>
        <w:numPr>
          <w:ilvl w:val="0"/>
          <w:numId w:val="1"/>
        </w:numPr>
      </w:pPr>
      <w:proofErr w:type="spellStart"/>
      <w:r w:rsidRPr="00243822">
        <w:t>Hydrantenbedienschlüssel</w:t>
      </w:r>
      <w:proofErr w:type="spellEnd"/>
      <w:r w:rsidRPr="00243822">
        <w:t xml:space="preserve"> </w:t>
      </w:r>
    </w:p>
    <w:p w14:paraId="0F6FF769" w14:textId="3A024DE7" w:rsidR="00D34CDD" w:rsidRDefault="00D34CDD" w:rsidP="00C863C5">
      <w:pPr>
        <w:pStyle w:val="Listenabsatz"/>
        <w:numPr>
          <w:ilvl w:val="0"/>
          <w:numId w:val="1"/>
        </w:numPr>
      </w:pPr>
      <w:r>
        <w:t>Betriebsanweisung</w:t>
      </w:r>
    </w:p>
    <w:p w14:paraId="7CF2DC52" w14:textId="77777777" w:rsidR="00C863C5" w:rsidRDefault="00C863C5" w:rsidP="00C863C5">
      <w:pPr>
        <w:pStyle w:val="Listenabsatz"/>
      </w:pPr>
    </w:p>
    <w:p w14:paraId="28D45F1A" w14:textId="741BCCA0" w:rsidR="00C863C5" w:rsidRDefault="00C863C5" w:rsidP="00C863C5">
      <w:r>
        <w:t>Kontrolle</w:t>
      </w:r>
      <w:r w:rsidR="00F965C1">
        <w:t xml:space="preserve"> bei Ausgabe</w:t>
      </w:r>
      <w:r>
        <w:t>:</w:t>
      </w:r>
    </w:p>
    <w:p w14:paraId="24A5707F" w14:textId="15629C4E" w:rsidR="00C863C5" w:rsidRDefault="00C863C5" w:rsidP="00C863C5">
      <w:pPr>
        <w:pStyle w:val="Listenabsatz"/>
        <w:numPr>
          <w:ilvl w:val="0"/>
          <w:numId w:val="2"/>
        </w:numPr>
      </w:pPr>
      <w:r>
        <w:t>Standrohr sauber und frei von Schmutz</w:t>
      </w:r>
      <w:r w:rsidR="00F965C1">
        <w:tab/>
      </w:r>
      <w:r w:rsidR="00F965C1">
        <w:tab/>
      </w:r>
      <w:r w:rsidR="00F965C1">
        <w:tab/>
        <w:t>O</w:t>
      </w:r>
    </w:p>
    <w:p w14:paraId="500C3959" w14:textId="041F0F0B" w:rsidR="00C863C5" w:rsidRDefault="00C863C5" w:rsidP="00C863C5">
      <w:pPr>
        <w:pStyle w:val="Listenabsatz"/>
        <w:numPr>
          <w:ilvl w:val="0"/>
          <w:numId w:val="2"/>
        </w:numPr>
      </w:pPr>
      <w:r>
        <w:t>Systemtrenner BA vollständig</w:t>
      </w:r>
      <w:r w:rsidR="00F965C1">
        <w:tab/>
      </w:r>
      <w:r w:rsidR="00F965C1">
        <w:tab/>
      </w:r>
      <w:r w:rsidR="00F965C1">
        <w:tab/>
      </w:r>
      <w:r w:rsidR="00F965C1">
        <w:tab/>
        <w:t>O</w:t>
      </w:r>
    </w:p>
    <w:p w14:paraId="2546FC7D" w14:textId="18EAED96" w:rsidR="00C863C5" w:rsidRDefault="00C863C5" w:rsidP="00C863C5">
      <w:pPr>
        <w:pStyle w:val="Listenabsatz"/>
        <w:numPr>
          <w:ilvl w:val="0"/>
          <w:numId w:val="2"/>
        </w:numPr>
      </w:pPr>
      <w:r>
        <w:t>B-Kupplung auf Geka vorhanden</w:t>
      </w:r>
      <w:r w:rsidR="00F965C1">
        <w:tab/>
      </w:r>
      <w:r w:rsidR="00F965C1">
        <w:tab/>
      </w:r>
      <w:r w:rsidR="00F965C1">
        <w:tab/>
        <w:t>O</w:t>
      </w:r>
    </w:p>
    <w:p w14:paraId="07A9549C" w14:textId="46A96520" w:rsidR="000552D5" w:rsidRDefault="00243822" w:rsidP="00C863C5">
      <w:pPr>
        <w:pStyle w:val="Listenabsatz"/>
        <w:numPr>
          <w:ilvl w:val="0"/>
          <w:numId w:val="2"/>
        </w:numPr>
      </w:pPr>
      <w:r>
        <w:t>Dichtung Standrohrfuß</w:t>
      </w:r>
      <w:r w:rsidR="000552D5">
        <w:t xml:space="preserve"> vorhanden</w:t>
      </w:r>
      <w:r w:rsidR="000552D5">
        <w:tab/>
      </w:r>
      <w:r w:rsidR="000552D5">
        <w:tab/>
      </w:r>
      <w:r w:rsidR="000552D5">
        <w:tab/>
        <w:t>O</w:t>
      </w:r>
    </w:p>
    <w:p w14:paraId="443FE343" w14:textId="76A7CD1A" w:rsidR="00C863C5" w:rsidRDefault="00C863C5" w:rsidP="00C863C5">
      <w:pPr>
        <w:pStyle w:val="Listenabsatz"/>
        <w:numPr>
          <w:ilvl w:val="0"/>
          <w:numId w:val="2"/>
        </w:numPr>
      </w:pPr>
      <w:r>
        <w:t xml:space="preserve">Verschlusskappe </w:t>
      </w:r>
      <w:r w:rsidR="00243822">
        <w:t xml:space="preserve">Standrohrfuß </w:t>
      </w:r>
      <w:r>
        <w:t>vorhanden</w:t>
      </w:r>
      <w:r w:rsidR="00F965C1">
        <w:tab/>
      </w:r>
      <w:r w:rsidR="00F965C1">
        <w:tab/>
        <w:t>O</w:t>
      </w:r>
    </w:p>
    <w:p w14:paraId="60CE2AE5" w14:textId="65B5BC75" w:rsidR="00C863C5" w:rsidRDefault="00243822" w:rsidP="00C863C5">
      <w:pPr>
        <w:pStyle w:val="Listenabsatz"/>
        <w:numPr>
          <w:ilvl w:val="0"/>
          <w:numId w:val="2"/>
        </w:numPr>
      </w:pPr>
      <w:proofErr w:type="spellStart"/>
      <w:r w:rsidRPr="00243822">
        <w:t>Hydrantenbedienschlüssel</w:t>
      </w:r>
      <w:proofErr w:type="spellEnd"/>
      <w:r w:rsidR="00C863C5">
        <w:t xml:space="preserve"> vorhanden</w:t>
      </w:r>
      <w:r w:rsidR="00F965C1">
        <w:tab/>
      </w:r>
      <w:r w:rsidR="00F965C1">
        <w:tab/>
      </w:r>
      <w:r w:rsidR="00F965C1">
        <w:tab/>
        <w:t>O</w:t>
      </w:r>
    </w:p>
    <w:p w14:paraId="37120BEF" w14:textId="24E4D27D" w:rsidR="00C863C5" w:rsidRDefault="00C863C5" w:rsidP="00C863C5">
      <w:pPr>
        <w:pStyle w:val="Listenabsatz"/>
        <w:numPr>
          <w:ilvl w:val="0"/>
          <w:numId w:val="2"/>
        </w:numPr>
      </w:pPr>
      <w:r>
        <w:t>Griffüberzug / Griff vorhanden</w:t>
      </w:r>
      <w:r w:rsidR="00F965C1">
        <w:tab/>
      </w:r>
      <w:r w:rsidR="00F965C1">
        <w:tab/>
      </w:r>
      <w:r w:rsidR="00F965C1">
        <w:tab/>
      </w:r>
      <w:r w:rsidR="00F965C1">
        <w:tab/>
        <w:t>O</w:t>
      </w:r>
    </w:p>
    <w:p w14:paraId="0C8CE626" w14:textId="65ED26ED" w:rsidR="00C863C5" w:rsidRDefault="00C863C5" w:rsidP="00C863C5">
      <w:pPr>
        <w:pStyle w:val="Listenabsatz"/>
        <w:numPr>
          <w:ilvl w:val="0"/>
          <w:numId w:val="2"/>
        </w:numPr>
      </w:pPr>
      <w:r>
        <w:t>Wasser-Zähler Abdeckung vorhanden</w:t>
      </w:r>
      <w:r w:rsidR="00F965C1">
        <w:tab/>
      </w:r>
      <w:r w:rsidR="00F965C1">
        <w:tab/>
      </w:r>
      <w:r w:rsidR="00F965C1">
        <w:tab/>
        <w:t>O</w:t>
      </w:r>
    </w:p>
    <w:p w14:paraId="4AC50338" w14:textId="4C1DA534" w:rsidR="00C863C5" w:rsidRDefault="00C863C5" w:rsidP="00C863C5">
      <w:pPr>
        <w:pStyle w:val="Listenabsatz"/>
        <w:numPr>
          <w:ilvl w:val="0"/>
          <w:numId w:val="2"/>
        </w:numPr>
      </w:pPr>
      <w:r>
        <w:t>Plombe vorhanden</w:t>
      </w:r>
      <w:r w:rsidR="00F965C1">
        <w:tab/>
      </w:r>
      <w:r w:rsidR="00F965C1">
        <w:tab/>
      </w:r>
      <w:r w:rsidR="00F965C1">
        <w:tab/>
      </w:r>
      <w:r w:rsidR="00F965C1">
        <w:tab/>
      </w:r>
      <w:r w:rsidR="00F965C1">
        <w:tab/>
        <w:t>O</w:t>
      </w:r>
    </w:p>
    <w:p w14:paraId="10811710" w14:textId="435E8346" w:rsidR="00F965C1" w:rsidRDefault="00F965C1" w:rsidP="00F965C1"/>
    <w:p w14:paraId="567BF999" w14:textId="6986058B" w:rsidR="00F965C1" w:rsidRDefault="00F965C1" w:rsidP="00F965C1">
      <w:r>
        <w:t>Kontrolle beim Zurückgeben:</w:t>
      </w:r>
    </w:p>
    <w:p w14:paraId="6D2346E9" w14:textId="30A5CAA6" w:rsidR="00F965C1" w:rsidRDefault="00F965C1" w:rsidP="00F965C1">
      <w:pPr>
        <w:pStyle w:val="Listenabsatz"/>
        <w:numPr>
          <w:ilvl w:val="0"/>
          <w:numId w:val="2"/>
        </w:numPr>
      </w:pPr>
      <w:r>
        <w:t>Standrohr sauber und frei von Schmutz</w:t>
      </w:r>
      <w:r>
        <w:tab/>
      </w:r>
      <w:r>
        <w:tab/>
      </w:r>
      <w:r>
        <w:tab/>
        <w:t>O</w:t>
      </w:r>
    </w:p>
    <w:p w14:paraId="635C2189" w14:textId="3F17FD49" w:rsidR="00F965C1" w:rsidRPr="00F965C1" w:rsidRDefault="00F965C1" w:rsidP="00F965C1">
      <w:pPr>
        <w:pStyle w:val="Listenabsatz"/>
        <w:rPr>
          <w:color w:val="FF0000"/>
        </w:rPr>
      </w:pPr>
      <w:r w:rsidRPr="00F965C1">
        <w:rPr>
          <w:color w:val="FF0000"/>
        </w:rPr>
        <w:t>Ein Abzug von 60,00€</w:t>
      </w:r>
    </w:p>
    <w:p w14:paraId="7D643ACC" w14:textId="52D78212" w:rsidR="00F965C1" w:rsidRDefault="00F965C1" w:rsidP="00F965C1">
      <w:pPr>
        <w:pStyle w:val="Listenabsatz"/>
        <w:numPr>
          <w:ilvl w:val="0"/>
          <w:numId w:val="2"/>
        </w:numPr>
      </w:pPr>
      <w:r>
        <w:t>Systemtrenner BA vollständig und heile</w:t>
      </w:r>
      <w:r>
        <w:tab/>
      </w:r>
      <w:r>
        <w:tab/>
      </w:r>
      <w:r>
        <w:tab/>
        <w:t>O</w:t>
      </w:r>
    </w:p>
    <w:p w14:paraId="3C9A68CA" w14:textId="21E995B1" w:rsidR="00F965C1" w:rsidRPr="00F965C1" w:rsidRDefault="00F965C1" w:rsidP="00F965C1">
      <w:pPr>
        <w:pStyle w:val="Listenabsatz"/>
        <w:rPr>
          <w:color w:val="FF0000"/>
        </w:rPr>
      </w:pPr>
      <w:r w:rsidRPr="00F965C1">
        <w:rPr>
          <w:color w:val="FF0000"/>
        </w:rPr>
        <w:t>Ein Abzug von 970,00€</w:t>
      </w:r>
    </w:p>
    <w:p w14:paraId="0930A284" w14:textId="31702357" w:rsidR="00F965C1" w:rsidRDefault="00F965C1" w:rsidP="00F965C1">
      <w:pPr>
        <w:pStyle w:val="Listenabsatz"/>
        <w:numPr>
          <w:ilvl w:val="0"/>
          <w:numId w:val="2"/>
        </w:numPr>
      </w:pPr>
      <w:r>
        <w:t>B-Kupplung auf Geka vorhanden</w:t>
      </w:r>
      <w:r>
        <w:tab/>
      </w:r>
      <w:r>
        <w:tab/>
      </w:r>
      <w:r>
        <w:tab/>
        <w:t>O</w:t>
      </w:r>
    </w:p>
    <w:p w14:paraId="3608908E" w14:textId="65F8356E" w:rsidR="00F965C1" w:rsidRDefault="00F965C1" w:rsidP="00F965C1">
      <w:pPr>
        <w:pStyle w:val="Listenabsatz"/>
        <w:rPr>
          <w:color w:val="FF0000"/>
        </w:rPr>
      </w:pPr>
      <w:r>
        <w:rPr>
          <w:color w:val="FF0000"/>
        </w:rPr>
        <w:t>Ein Abzug von 100,00€</w:t>
      </w:r>
    </w:p>
    <w:p w14:paraId="29968698" w14:textId="77777777" w:rsidR="000552D5" w:rsidRDefault="000552D5" w:rsidP="000552D5">
      <w:pPr>
        <w:pStyle w:val="Listenabsatz"/>
        <w:numPr>
          <w:ilvl w:val="0"/>
          <w:numId w:val="2"/>
        </w:numPr>
      </w:pPr>
      <w:r>
        <w:t>Fußdichtung vorhanden</w:t>
      </w:r>
      <w:r>
        <w:tab/>
      </w:r>
      <w:r>
        <w:tab/>
      </w:r>
      <w:r>
        <w:tab/>
      </w:r>
      <w:r>
        <w:tab/>
        <w:t>O</w:t>
      </w:r>
    </w:p>
    <w:p w14:paraId="7E2697B2" w14:textId="39F2DA81" w:rsidR="000552D5" w:rsidRPr="00F965C1" w:rsidRDefault="000552D5" w:rsidP="00F965C1">
      <w:pPr>
        <w:pStyle w:val="Listenabsatz"/>
        <w:rPr>
          <w:color w:val="FF0000"/>
        </w:rPr>
      </w:pPr>
      <w:r>
        <w:rPr>
          <w:color w:val="FF0000"/>
        </w:rPr>
        <w:t>Ein Abzug von 10,00€</w:t>
      </w:r>
    </w:p>
    <w:p w14:paraId="29D765EA" w14:textId="6C119F5A" w:rsidR="00F965C1" w:rsidRDefault="00F965C1" w:rsidP="00F965C1">
      <w:pPr>
        <w:pStyle w:val="Listenabsatz"/>
        <w:numPr>
          <w:ilvl w:val="0"/>
          <w:numId w:val="2"/>
        </w:numPr>
      </w:pPr>
      <w:r>
        <w:t>Verschlusskappe vorhanden</w:t>
      </w:r>
      <w:r>
        <w:tab/>
      </w:r>
      <w:r>
        <w:tab/>
      </w:r>
      <w:r>
        <w:tab/>
      </w:r>
      <w:r>
        <w:tab/>
        <w:t>O</w:t>
      </w:r>
    </w:p>
    <w:p w14:paraId="7B1B3135" w14:textId="14343208" w:rsidR="00F965C1" w:rsidRPr="00F965C1" w:rsidRDefault="00F965C1" w:rsidP="00F965C1">
      <w:pPr>
        <w:pStyle w:val="Listenabsatz"/>
        <w:rPr>
          <w:color w:val="FF0000"/>
        </w:rPr>
      </w:pPr>
      <w:r w:rsidRPr="00F965C1">
        <w:rPr>
          <w:color w:val="FF0000"/>
        </w:rPr>
        <w:t>Ein Abzug von 15,00€</w:t>
      </w:r>
    </w:p>
    <w:p w14:paraId="476D922E" w14:textId="2FF5BDC3" w:rsidR="00F965C1" w:rsidRDefault="00243822" w:rsidP="00F965C1">
      <w:pPr>
        <w:pStyle w:val="Listenabsatz"/>
        <w:numPr>
          <w:ilvl w:val="0"/>
          <w:numId w:val="2"/>
        </w:numPr>
      </w:pPr>
      <w:proofErr w:type="spellStart"/>
      <w:r w:rsidRPr="00243822">
        <w:t>Hydrantenbedienschlüssel</w:t>
      </w:r>
      <w:proofErr w:type="spellEnd"/>
      <w:r w:rsidR="00F965C1">
        <w:t xml:space="preserve"> vorhanden</w:t>
      </w:r>
      <w:r w:rsidR="00F965C1">
        <w:tab/>
      </w:r>
      <w:r w:rsidR="00F965C1">
        <w:tab/>
      </w:r>
      <w:r w:rsidR="00F965C1">
        <w:tab/>
        <w:t>O</w:t>
      </w:r>
    </w:p>
    <w:p w14:paraId="08FA49F9" w14:textId="76AD292D" w:rsidR="00F965C1" w:rsidRPr="00F965C1" w:rsidRDefault="00F965C1" w:rsidP="00F965C1">
      <w:pPr>
        <w:pStyle w:val="Listenabsatz"/>
        <w:rPr>
          <w:color w:val="FF0000"/>
        </w:rPr>
      </w:pPr>
      <w:r w:rsidRPr="00F965C1">
        <w:rPr>
          <w:color w:val="FF0000"/>
        </w:rPr>
        <w:t>Ein Abzug von 85,00€</w:t>
      </w:r>
    </w:p>
    <w:p w14:paraId="518DD630" w14:textId="5C79CB9C" w:rsidR="00F965C1" w:rsidRDefault="00F965C1" w:rsidP="00F965C1">
      <w:pPr>
        <w:pStyle w:val="Listenabsatz"/>
        <w:numPr>
          <w:ilvl w:val="0"/>
          <w:numId w:val="2"/>
        </w:numPr>
      </w:pPr>
      <w:r>
        <w:t>Griffüberzug / Griff vorhanden</w:t>
      </w:r>
      <w:r>
        <w:tab/>
      </w:r>
      <w:r>
        <w:tab/>
      </w:r>
      <w:r>
        <w:tab/>
      </w:r>
      <w:r>
        <w:tab/>
        <w:t>O</w:t>
      </w:r>
    </w:p>
    <w:p w14:paraId="478516E2" w14:textId="0CECE872" w:rsidR="00F965C1" w:rsidRPr="00F965C1" w:rsidRDefault="00F965C1" w:rsidP="00F965C1">
      <w:pPr>
        <w:pStyle w:val="Listenabsatz"/>
        <w:rPr>
          <w:color w:val="FF0000"/>
        </w:rPr>
      </w:pPr>
      <w:r>
        <w:rPr>
          <w:color w:val="FF0000"/>
        </w:rPr>
        <w:t>Ein Abzug von 5,00€ oder 30,00€</w:t>
      </w:r>
    </w:p>
    <w:p w14:paraId="495EC35B" w14:textId="61741C7A" w:rsidR="00F965C1" w:rsidRDefault="00F965C1" w:rsidP="00F965C1">
      <w:pPr>
        <w:pStyle w:val="Listenabsatz"/>
        <w:numPr>
          <w:ilvl w:val="0"/>
          <w:numId w:val="2"/>
        </w:numPr>
      </w:pPr>
      <w:r>
        <w:t>Wasser-Zähler Abdeckung vorhanden</w:t>
      </w:r>
      <w:r>
        <w:tab/>
      </w:r>
      <w:r>
        <w:tab/>
      </w:r>
      <w:r>
        <w:tab/>
        <w:t>O</w:t>
      </w:r>
    </w:p>
    <w:p w14:paraId="3E755787" w14:textId="4D11DE98" w:rsidR="00F965C1" w:rsidRPr="00F965C1" w:rsidRDefault="00F965C1" w:rsidP="00F965C1">
      <w:pPr>
        <w:pStyle w:val="Listenabsatz"/>
        <w:rPr>
          <w:color w:val="FF0000"/>
        </w:rPr>
      </w:pPr>
      <w:r>
        <w:rPr>
          <w:color w:val="FF0000"/>
        </w:rPr>
        <w:t>Ein Abzug von 20,00€</w:t>
      </w:r>
    </w:p>
    <w:p w14:paraId="537964AE" w14:textId="3262B88C" w:rsidR="00F965C1" w:rsidRDefault="00F965C1" w:rsidP="00F965C1">
      <w:pPr>
        <w:pStyle w:val="Listenabsatz"/>
        <w:numPr>
          <w:ilvl w:val="0"/>
          <w:numId w:val="2"/>
        </w:numPr>
      </w:pPr>
      <w:r>
        <w:t>Plombe vorhanden</w:t>
      </w:r>
      <w:r>
        <w:tab/>
      </w:r>
      <w:r>
        <w:tab/>
      </w:r>
      <w:r>
        <w:tab/>
      </w:r>
      <w:r>
        <w:tab/>
      </w:r>
      <w:r>
        <w:tab/>
        <w:t>O</w:t>
      </w:r>
    </w:p>
    <w:p w14:paraId="104E9DCA" w14:textId="6D5A7249" w:rsidR="00F965C1" w:rsidRDefault="00F965C1" w:rsidP="00F965C1">
      <w:pPr>
        <w:pStyle w:val="Listenabsatz"/>
        <w:rPr>
          <w:color w:val="FF0000"/>
        </w:rPr>
      </w:pPr>
      <w:r>
        <w:rPr>
          <w:color w:val="FF0000"/>
        </w:rPr>
        <w:t>Bei nicht vorhanden sein kann der Verbrauch nicht anerkannt werden</w:t>
      </w:r>
      <w:r w:rsidR="00243822">
        <w:rPr>
          <w:color w:val="FF0000"/>
        </w:rPr>
        <w:t>.</w:t>
      </w:r>
    </w:p>
    <w:p w14:paraId="2DA8BF69" w14:textId="58A57563" w:rsidR="00243822" w:rsidRPr="00F965C1" w:rsidRDefault="00243822" w:rsidP="00F965C1">
      <w:pPr>
        <w:pStyle w:val="Listenabsatz"/>
        <w:rPr>
          <w:color w:val="FF0000"/>
        </w:rPr>
      </w:pPr>
      <w:r>
        <w:rPr>
          <w:color w:val="FF0000"/>
        </w:rPr>
        <w:t>Es wird ein Ersatzwert durch einen Üblichen Tagesverbrauch berechnet.</w:t>
      </w:r>
    </w:p>
    <w:p w14:paraId="1BDEF2B1" w14:textId="77777777" w:rsidR="00F965C1" w:rsidRPr="00C863C5" w:rsidRDefault="00F965C1" w:rsidP="00F965C1"/>
    <w:sectPr w:rsidR="00F965C1" w:rsidRPr="00C863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61133"/>
    <w:multiLevelType w:val="hybridMultilevel"/>
    <w:tmpl w:val="2F90F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829EC"/>
    <w:multiLevelType w:val="hybridMultilevel"/>
    <w:tmpl w:val="1B328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036672">
    <w:abstractNumId w:val="0"/>
  </w:num>
  <w:num w:numId="2" w16cid:durableId="167106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C5"/>
    <w:rsid w:val="000552D5"/>
    <w:rsid w:val="00243822"/>
    <w:rsid w:val="00251DF5"/>
    <w:rsid w:val="00331674"/>
    <w:rsid w:val="00C863C5"/>
    <w:rsid w:val="00D34CDD"/>
    <w:rsid w:val="00F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AE9E"/>
  <w15:chartTrackingRefBased/>
  <w15:docId w15:val="{83C6083A-96A6-41AB-B58D-6901F2C8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Björn, Requardt</dc:creator>
  <cp:keywords/>
  <dc:description/>
  <cp:lastModifiedBy>Requardt, Björn</cp:lastModifiedBy>
  <cp:revision>5</cp:revision>
  <cp:lastPrinted>2021-02-26T10:32:00Z</cp:lastPrinted>
  <dcterms:created xsi:type="dcterms:W3CDTF">2021-02-26T09:48:00Z</dcterms:created>
  <dcterms:modified xsi:type="dcterms:W3CDTF">2023-05-25T09:23:00Z</dcterms:modified>
</cp:coreProperties>
</file>